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6C83" w14:textId="24386212" w:rsidR="00610921" w:rsidRDefault="00EC4D16" w:rsidP="00610921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>Bonjour chers enseignants</w:t>
      </w:r>
      <w:r w:rsidR="00DD7577"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>.es</w:t>
      </w:r>
      <w:r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>,</w:t>
      </w:r>
    </w:p>
    <w:p w14:paraId="367D3B53" w14:textId="77777777" w:rsidR="00EC4D16" w:rsidRPr="00610921" w:rsidRDefault="00EC4D16" w:rsidP="00610921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</w:pPr>
    </w:p>
    <w:p w14:paraId="5B5BCAC2" w14:textId="732FD6D2" w:rsidR="00610921" w:rsidRDefault="00610921" w:rsidP="00610921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</w:pPr>
      <w:r w:rsidRPr="00610921"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 xml:space="preserve">Le dossier pédagogique </w:t>
      </w:r>
      <w:r w:rsidR="00EC4D16"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 xml:space="preserve">de </w:t>
      </w:r>
      <w:r w:rsidR="00EC4D16" w:rsidRPr="00DD7577">
        <w:rPr>
          <w:rFonts w:ascii="Aptos" w:eastAsia="Times New Roman" w:hAnsi="Aptos" w:cs="Times New Roman"/>
          <w:i/>
          <w:iCs/>
          <w:color w:val="212121"/>
          <w:kern w:val="0"/>
          <w:lang w:eastAsia="fr-CA"/>
          <w14:ligatures w14:val="none"/>
        </w:rPr>
        <w:t>Chansons pour le musée</w:t>
      </w:r>
      <w:r w:rsidR="00EC4D16"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 xml:space="preserve"> </w:t>
      </w:r>
      <w:r w:rsidRPr="00610921"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 xml:space="preserve">est </w:t>
      </w:r>
      <w:r w:rsidR="00EC4D16"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 xml:space="preserve">disponible </w:t>
      </w:r>
      <w:r w:rsidRPr="00610921"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>sur </w:t>
      </w:r>
      <w:hyperlink r:id="rId8" w:tooltip="https://mammiferes.ca/autour-de-l-os/" w:history="1">
        <w:r w:rsidRPr="00610921">
          <w:rPr>
            <w:rFonts w:ascii="Aptos" w:eastAsia="Times New Roman" w:hAnsi="Aptos" w:cs="Times New Roman"/>
            <w:color w:val="0078D7"/>
            <w:kern w:val="0"/>
            <w:u w:val="single"/>
            <w:lang w:eastAsia="fr-CA"/>
            <w14:ligatures w14:val="none"/>
          </w:rPr>
          <w:t>le site web.</w:t>
        </w:r>
      </w:hyperlink>
      <w:r w:rsidRPr="00610921"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> </w:t>
      </w:r>
      <w:r w:rsidR="00EC4D16"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 xml:space="preserve"> de la compagnie Mammifères, d</w:t>
      </w:r>
      <w:r w:rsidRPr="00610921"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 xml:space="preserve">ans la section </w:t>
      </w:r>
      <w:r w:rsidR="00CF4D29"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>d</w:t>
      </w:r>
      <w:r w:rsidRPr="00610921"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>u bas - Chansons pour le musée. </w:t>
      </w:r>
    </w:p>
    <w:p w14:paraId="7ECBB424" w14:textId="77777777" w:rsidR="00DD7577" w:rsidRDefault="00DD7577" w:rsidP="00610921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</w:pPr>
    </w:p>
    <w:p w14:paraId="6AA3F4CC" w14:textId="3EEA9BE4" w:rsidR="00DD7577" w:rsidRDefault="00DD7577" w:rsidP="00610921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>Cette section est divisée en trois zones :</w:t>
      </w:r>
    </w:p>
    <w:p w14:paraId="35A396BA" w14:textId="77777777" w:rsidR="00DD7577" w:rsidRDefault="00DD7577" w:rsidP="00610921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</w:pPr>
    </w:p>
    <w:p w14:paraId="4D59792F" w14:textId="506DA381" w:rsidR="00DD7577" w:rsidRPr="00847B85" w:rsidRDefault="00DD7577" w:rsidP="00847B85">
      <w:pPr>
        <w:pStyle w:val="Paragraphedeliste"/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</w:pPr>
      <w:hyperlink r:id="rId9" w:anchor="informe" w:history="1">
        <w:r w:rsidRPr="00847B85">
          <w:rPr>
            <w:rStyle w:val="Hyperlien"/>
            <w:rFonts w:ascii="Aptos" w:eastAsia="Times New Roman" w:hAnsi="Aptos" w:cs="Times New Roman"/>
            <w:kern w:val="0"/>
            <w:lang w:eastAsia="fr-CA"/>
            <w14:ligatures w14:val="none"/>
          </w:rPr>
          <w:t>#Musée de l’Informe</w:t>
        </w:r>
      </w:hyperlink>
      <w:r w:rsidR="00CF4D29" w:rsidRPr="00847B85"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 xml:space="preserve"> (Voir le jeu « Chanter pour les choses »)</w:t>
      </w:r>
    </w:p>
    <w:p w14:paraId="432730B4" w14:textId="27772C35" w:rsidR="00DD7577" w:rsidRPr="00847B85" w:rsidRDefault="00DD7577" w:rsidP="00847B85">
      <w:pPr>
        <w:pStyle w:val="Paragraphedeliste"/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</w:pPr>
      <w:hyperlink r:id="rId10" w:anchor="fragile" w:history="1">
        <w:r w:rsidRPr="00847B85">
          <w:rPr>
            <w:rStyle w:val="Hyperlien"/>
            <w:rFonts w:ascii="Aptos" w:eastAsia="Times New Roman" w:hAnsi="Aptos" w:cs="Times New Roman"/>
            <w:kern w:val="0"/>
            <w:lang w:eastAsia="fr-CA"/>
            <w14:ligatures w14:val="none"/>
          </w:rPr>
          <w:t>#Musée du Fragile</w:t>
        </w:r>
      </w:hyperlink>
      <w:r w:rsidR="00CF4D29" w:rsidRPr="00847B85"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 xml:space="preserve"> (Voir le jeu « À quoi rêvent les </w:t>
      </w:r>
      <w:proofErr w:type="spellStart"/>
      <w:r w:rsidR="00CF4D29" w:rsidRPr="00847B85"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>oeuvres</w:t>
      </w:r>
      <w:proofErr w:type="spellEnd"/>
      <w:r w:rsidR="00CF4D29" w:rsidRPr="00847B85"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> »)</w:t>
      </w:r>
    </w:p>
    <w:p w14:paraId="65D474FB" w14:textId="64CEC14B" w:rsidR="00DD7577" w:rsidRPr="00847B85" w:rsidRDefault="00DD7577" w:rsidP="00847B85">
      <w:pPr>
        <w:pStyle w:val="Paragraphedeliste"/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</w:pPr>
      <w:hyperlink r:id="rId11" w:anchor="depouille" w:history="1">
        <w:r w:rsidRPr="00847B85">
          <w:rPr>
            <w:rStyle w:val="Hyperlien"/>
            <w:rFonts w:ascii="Aptos" w:eastAsia="Times New Roman" w:hAnsi="Aptos" w:cs="Times New Roman"/>
            <w:kern w:val="0"/>
            <w:lang w:eastAsia="fr-CA"/>
            <w14:ligatures w14:val="none"/>
          </w:rPr>
          <w:t>#Musée du Dépouillé</w:t>
        </w:r>
      </w:hyperlink>
      <w:r w:rsidR="00CF4D29" w:rsidRPr="00847B85"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 xml:space="preserve"> (Voir le jeu « Radar et cartels »)</w:t>
      </w:r>
    </w:p>
    <w:p w14:paraId="6B7E6744" w14:textId="77777777" w:rsidR="00610921" w:rsidRPr="00DD7577" w:rsidRDefault="00610921" w:rsidP="00610921">
      <w:pPr>
        <w:spacing w:after="0" w:line="240" w:lineRule="auto"/>
        <w:rPr>
          <w:rFonts w:ascii="Aptos" w:eastAsia="Times New Roman" w:hAnsi="Aptos" w:cs="Times New Roman"/>
          <w:i/>
          <w:iCs/>
          <w:color w:val="212121"/>
          <w:kern w:val="0"/>
          <w:lang w:eastAsia="fr-CA"/>
          <w14:ligatures w14:val="none"/>
        </w:rPr>
      </w:pPr>
    </w:p>
    <w:p w14:paraId="542D6097" w14:textId="610E34AD" w:rsidR="007F38A1" w:rsidRPr="007F38A1" w:rsidRDefault="007F38A1" w:rsidP="007F38A1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>*</w:t>
      </w:r>
      <w:r w:rsidRPr="007F38A1"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 xml:space="preserve">Vous pouvez également découvrir quelques activités à faire avec vos élèves via la </w:t>
      </w:r>
      <w:r w:rsidRPr="007F38A1">
        <w:rPr>
          <w:rFonts w:ascii="Aptos" w:eastAsia="Times New Roman" w:hAnsi="Aptos" w:cs="Times New Roman"/>
          <w:b/>
          <w:bCs/>
          <w:color w:val="212121"/>
          <w:kern w:val="0"/>
          <w:lang w:eastAsia="fr-CA"/>
          <w14:ligatures w14:val="none"/>
        </w:rPr>
        <w:t>plateforme Sortir=Grandir</w:t>
      </w:r>
      <w:r w:rsidRPr="007F38A1"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 xml:space="preserve"> : </w:t>
      </w:r>
      <w:hyperlink r:id="rId12" w:history="1">
        <w:r w:rsidRPr="007F38A1">
          <w:rPr>
            <w:rStyle w:val="Hyperlien"/>
            <w:rFonts w:ascii="Aptos" w:eastAsia="Times New Roman" w:hAnsi="Aptos" w:cs="Times New Roman"/>
            <w:kern w:val="0"/>
            <w:lang w:eastAsia="fr-CA"/>
            <w14:ligatures w14:val="none"/>
          </w:rPr>
          <w:t>https://sortirgrandir.com/chansons-pour-le-musee</w:t>
        </w:r>
      </w:hyperlink>
    </w:p>
    <w:p w14:paraId="4429DB81" w14:textId="77777777" w:rsidR="007F38A1" w:rsidRPr="00610921" w:rsidRDefault="007F38A1" w:rsidP="00610921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</w:pPr>
    </w:p>
    <w:p w14:paraId="3FDE3EA6" w14:textId="77777777" w:rsidR="00610921" w:rsidRPr="00610921" w:rsidRDefault="00610921" w:rsidP="00610921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</w:pPr>
      <w:r w:rsidRPr="00610921"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  <w:t>Merci </w:t>
      </w:r>
    </w:p>
    <w:p w14:paraId="13B4C0C8" w14:textId="77777777" w:rsidR="00610921" w:rsidRDefault="00610921">
      <w:pPr>
        <w:rPr>
          <w:rFonts w:ascii="Aptos" w:eastAsia="Times New Roman" w:hAnsi="Aptos" w:cs="Times New Roman"/>
          <w:color w:val="212121"/>
          <w:kern w:val="0"/>
          <w:lang w:eastAsia="fr-CA"/>
          <w14:ligatures w14:val="none"/>
        </w:rPr>
      </w:pPr>
    </w:p>
    <w:p w14:paraId="1F877D43" w14:textId="77777777" w:rsidR="00EC4D16" w:rsidRDefault="00EC4D16" w:rsidP="00EC4D16">
      <w:pPr>
        <w:rPr>
          <w:rFonts w:ascii="Aptos" w:hAnsi="Aptos"/>
          <w:color w:val="212121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Marie-Claude Charlebois</w:t>
      </w:r>
    </w:p>
    <w:p w14:paraId="2BDD2851" w14:textId="77777777" w:rsidR="00EC4D16" w:rsidRDefault="00EC4D16" w:rsidP="00EC4D16">
      <w:pPr>
        <w:rPr>
          <w:rFonts w:ascii="Aptos" w:hAnsi="Aptos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Responsable du développement des publics et de la médiation culturelle</w:t>
      </w:r>
    </w:p>
    <w:p w14:paraId="5E606F02" w14:textId="77777777" w:rsidR="00EC4D16" w:rsidRDefault="00EC4D16" w:rsidP="00EC4D16">
      <w:pPr>
        <w:rPr>
          <w:rFonts w:ascii="Aptos" w:hAnsi="Aptos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Théâtre de la Ville</w:t>
      </w:r>
    </w:p>
    <w:p w14:paraId="348F99C9" w14:textId="77777777" w:rsidR="00EC4D16" w:rsidRDefault="00EC4D16" w:rsidP="00EC4D16">
      <w:pPr>
        <w:rPr>
          <w:rFonts w:ascii="Aptos" w:hAnsi="Aptos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180, rue De Gentilly Est, Longueuil, QC, J4H 4A9</w:t>
      </w:r>
    </w:p>
    <w:p w14:paraId="040B89BE" w14:textId="77777777" w:rsidR="00EC4D16" w:rsidRDefault="00EC4D16" w:rsidP="00EC4D16">
      <w:pPr>
        <w:rPr>
          <w:rFonts w:ascii="Aptos" w:hAnsi="Aptos"/>
          <w:color w:val="212121"/>
          <w:sz w:val="20"/>
          <w:szCs w:val="20"/>
        </w:rPr>
      </w:pPr>
      <w:hyperlink r:id="rId13" w:tgtFrame="_blank" w:tooltip="mailto:smartin@theatredelaville.qc.ca" w:history="1">
        <w:r>
          <w:rPr>
            <w:rStyle w:val="Hyperlien"/>
            <w:rFonts w:ascii="Calibri" w:hAnsi="Calibri" w:cs="Calibri"/>
            <w:color w:val="0078D4"/>
            <w:sz w:val="20"/>
            <w:szCs w:val="20"/>
          </w:rPr>
          <w:t>mccharlebois@theatredelaville.qc.ca</w:t>
        </w:r>
      </w:hyperlink>
    </w:p>
    <w:p w14:paraId="49AFE9B5" w14:textId="77777777" w:rsidR="00EC4D16" w:rsidRDefault="00EC4D16" w:rsidP="00EC4D16">
      <w:pPr>
        <w:rPr>
          <w:rFonts w:ascii="Aptos" w:hAnsi="Aptos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 :</w:t>
      </w:r>
      <w:r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b/>
          <w:bCs/>
          <w:color w:val="252424"/>
          <w:sz w:val="20"/>
          <w:szCs w:val="20"/>
          <w:shd w:val="clear" w:color="auto" w:fill="FAF9F8"/>
        </w:rPr>
        <w:t>450-999-0977</w:t>
      </w:r>
    </w:p>
    <w:p w14:paraId="7CA59A9E" w14:textId="77777777" w:rsidR="00EC4D16" w:rsidRDefault="00EC4D16" w:rsidP="00EC4D16">
      <w:pPr>
        <w:rPr>
          <w:rFonts w:ascii="Aptos" w:hAnsi="Aptos"/>
          <w:color w:val="212121"/>
          <w:sz w:val="20"/>
          <w:szCs w:val="20"/>
        </w:rPr>
      </w:pPr>
      <w:hyperlink r:id="rId14" w:tgtFrame="_blank" w:tooltip="http://www.theatredelaville.qc.ca/" w:history="1">
        <w:r>
          <w:rPr>
            <w:rStyle w:val="Hyperlien"/>
            <w:rFonts w:ascii="Calibri" w:hAnsi="Calibri" w:cs="Calibri"/>
            <w:color w:val="0563C1"/>
            <w:sz w:val="20"/>
            <w:szCs w:val="20"/>
          </w:rPr>
          <w:t>theatredelaville.qc.ca</w:t>
        </w:r>
      </w:hyperlink>
    </w:p>
    <w:p w14:paraId="7829A5BE" w14:textId="77777777" w:rsidR="00EC4D16" w:rsidRDefault="00EC4D16" w:rsidP="00EC4D16">
      <w:pPr>
        <w:rPr>
          <w:rFonts w:ascii="Aptos" w:hAnsi="Aptos"/>
          <w:color w:val="21212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Suivez-nous </w:t>
      </w:r>
      <w:r>
        <w:rPr>
          <w:rFonts w:ascii="Calibri" w:hAnsi="Calibri" w:cs="Calibri"/>
          <w:color w:val="4472C4"/>
          <w:sz w:val="20"/>
          <w:szCs w:val="20"/>
        </w:rPr>
        <w:t>! </w:t>
      </w:r>
      <w:hyperlink r:id="rId15" w:tgtFrame="_blank" w:tooltip="https://www.facebook.com/theatredelaville.qc.ca" w:history="1">
        <w:r>
          <w:rPr>
            <w:rStyle w:val="Hyperlien"/>
            <w:rFonts w:ascii="Calibri" w:hAnsi="Calibri" w:cs="Calibri"/>
            <w:color w:val="4472C4"/>
            <w:sz w:val="20"/>
            <w:szCs w:val="20"/>
            <w:lang w:val="en-US"/>
          </w:rPr>
          <w:t>Facebook</w:t>
        </w:r>
      </w:hyperlink>
      <w:r>
        <w:rPr>
          <w:rFonts w:ascii="Calibri" w:hAnsi="Calibri" w:cs="Calibri"/>
          <w:color w:val="4472C4"/>
          <w:sz w:val="20"/>
          <w:szCs w:val="20"/>
          <w:lang w:val="en-US"/>
        </w:rPr>
        <w:t> </w:t>
      </w:r>
      <w:r>
        <w:rPr>
          <w:rFonts w:ascii="Symbol" w:hAnsi="Symbol"/>
          <w:color w:val="4472C4"/>
          <w:sz w:val="20"/>
          <w:szCs w:val="20"/>
          <w:lang w:val="en-CA"/>
        </w:rPr>
        <w:t>-</w:t>
      </w:r>
      <w:r>
        <w:rPr>
          <w:rFonts w:ascii="Calibri" w:hAnsi="Calibri" w:cs="Calibri"/>
          <w:color w:val="4472C4"/>
          <w:sz w:val="20"/>
          <w:szCs w:val="20"/>
          <w:lang w:val="en-US"/>
        </w:rPr>
        <w:t> </w:t>
      </w:r>
      <w:hyperlink r:id="rId16" w:tgtFrame="_blank" w:tooltip="https://www.instagram.com/tdlv_longueuil/" w:history="1">
        <w:r>
          <w:rPr>
            <w:rStyle w:val="Hyperlien"/>
            <w:rFonts w:ascii="Calibri" w:hAnsi="Calibri" w:cs="Calibri"/>
            <w:color w:val="4472C4"/>
            <w:sz w:val="20"/>
            <w:szCs w:val="20"/>
            <w:lang w:val="en-US"/>
          </w:rPr>
          <w:t>Instagram</w:t>
        </w:r>
      </w:hyperlink>
      <w:r>
        <w:rPr>
          <w:rFonts w:ascii="Calibri" w:hAnsi="Calibri" w:cs="Calibri"/>
          <w:color w:val="4472C4"/>
          <w:sz w:val="20"/>
          <w:szCs w:val="20"/>
          <w:lang w:val="en-US"/>
        </w:rPr>
        <w:t> </w:t>
      </w:r>
      <w:r>
        <w:rPr>
          <w:rFonts w:ascii="Symbol" w:hAnsi="Symbol"/>
          <w:color w:val="4472C4"/>
          <w:sz w:val="20"/>
          <w:szCs w:val="20"/>
          <w:lang w:val="en-CA"/>
        </w:rPr>
        <w:t>-</w:t>
      </w:r>
      <w:hyperlink r:id="rId17" w:tgtFrame="_blank" w:tooltip="https://www.youtube.com/channel/UCHmhFOHm4DZShtPCpjrpA_Q" w:history="1">
        <w:r>
          <w:rPr>
            <w:rStyle w:val="Hyperlien"/>
            <w:rFonts w:ascii="Calibri" w:hAnsi="Calibri" w:cs="Calibri"/>
            <w:color w:val="4472C4"/>
            <w:sz w:val="20"/>
            <w:szCs w:val="20"/>
            <w:lang w:val="en-US"/>
          </w:rPr>
          <w:t>YouTube</w:t>
        </w:r>
      </w:hyperlink>
      <w:r>
        <w:rPr>
          <w:rFonts w:ascii="Calibri" w:hAnsi="Calibri" w:cs="Calibri"/>
          <w:color w:val="4472C4"/>
          <w:sz w:val="20"/>
          <w:szCs w:val="20"/>
          <w:lang w:val="en-US"/>
        </w:rPr>
        <w:t> </w:t>
      </w:r>
      <w:r>
        <w:rPr>
          <w:rFonts w:ascii="Symbol" w:hAnsi="Symbol"/>
          <w:color w:val="4472C4"/>
          <w:sz w:val="20"/>
          <w:szCs w:val="20"/>
          <w:lang w:val="en-CA"/>
        </w:rPr>
        <w:t>-</w:t>
      </w:r>
      <w:r>
        <w:rPr>
          <w:rFonts w:ascii="Calibri" w:hAnsi="Calibri" w:cs="Calibri"/>
          <w:color w:val="4472C4"/>
          <w:sz w:val="20"/>
          <w:szCs w:val="20"/>
          <w:lang w:val="en-US"/>
        </w:rPr>
        <w:t> </w:t>
      </w:r>
      <w:hyperlink r:id="rId18" w:tgtFrame="_blank" w:tooltip="https://www.linkedin.com/company/théâtre-de-la-ville/?originalSubdomain=fr" w:history="1">
        <w:r>
          <w:rPr>
            <w:rStyle w:val="Hyperlien"/>
            <w:rFonts w:ascii="Calibri" w:hAnsi="Calibri" w:cs="Calibri"/>
            <w:color w:val="4472C4"/>
            <w:sz w:val="20"/>
            <w:szCs w:val="20"/>
            <w:lang w:val="en-US"/>
          </w:rPr>
          <w:t>LinkedIn</w:t>
        </w:r>
      </w:hyperlink>
    </w:p>
    <w:p w14:paraId="062E5F50" w14:textId="329F2CD4" w:rsidR="00EC4D16" w:rsidRDefault="00EC4D16" w:rsidP="00EC4D16"/>
    <w:sectPr w:rsidR="00EC4D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D54EB"/>
    <w:multiLevelType w:val="hybridMultilevel"/>
    <w:tmpl w:val="132A8D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64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21"/>
    <w:rsid w:val="00610921"/>
    <w:rsid w:val="007F38A1"/>
    <w:rsid w:val="00847B85"/>
    <w:rsid w:val="0088698A"/>
    <w:rsid w:val="00CF4D29"/>
    <w:rsid w:val="00DD7577"/>
    <w:rsid w:val="00EA109A"/>
    <w:rsid w:val="00E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ABB51B"/>
  <w15:chartTrackingRefBased/>
  <w15:docId w15:val="{1C7F3963-E790-9842-AE83-4B1939AB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0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0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0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0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0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0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0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0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0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0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0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092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092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092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092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092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092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0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0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0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0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092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092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092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0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092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0921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610921"/>
  </w:style>
  <w:style w:type="character" w:styleId="Hyperlien">
    <w:name w:val="Hyperlink"/>
    <w:basedOn w:val="Policepardfaut"/>
    <w:uiPriority w:val="99"/>
    <w:unhideWhenUsed/>
    <w:rsid w:val="0061092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7577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DD75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miferes.ca/autour-de-l-os/" TargetMode="External"/><Relationship Id="rId13" Type="http://schemas.openxmlformats.org/officeDocument/2006/relationships/hyperlink" Target="mailto:smartin@theatredelaville.qc.ca" TargetMode="External"/><Relationship Id="rId18" Type="http://schemas.openxmlformats.org/officeDocument/2006/relationships/hyperlink" Target="https://www.linkedin.com/company/th%C3%A9%C3%A2tre-de-la-ville/?originalSubdomain=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ortirgrandir.com/chansons-pour-le-musee" TargetMode="External"/><Relationship Id="rId17" Type="http://schemas.openxmlformats.org/officeDocument/2006/relationships/hyperlink" Target="https://www.youtube.com/channel/UCHmhFOHm4DZShtPCpjrpA_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tdlv_longueui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mmiferes.ca/autour-de-l-o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theatredelaville.qc.ca" TargetMode="External"/><Relationship Id="rId10" Type="http://schemas.openxmlformats.org/officeDocument/2006/relationships/hyperlink" Target="https://mammiferes.ca/autour-de-l-o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mmiferes.ca/autour-de-l-os/" TargetMode="External"/><Relationship Id="rId14" Type="http://schemas.openxmlformats.org/officeDocument/2006/relationships/hyperlink" Target="http://www.theatredelaville.qc.c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3856f4-d013-4f37-89d9-d1af0a49e78b" xsi:nil="true"/>
    <lcf76f155ced4ddcb4097134ff3c332f xmlns="52c83b3f-dd16-491e-84a3-e7f0f71319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7503539EF794BB46A71A7A3325975" ma:contentTypeVersion="15" ma:contentTypeDescription="Crée un document." ma:contentTypeScope="" ma:versionID="ac966dd000cce83213f3d4e2bc1b8f9d">
  <xsd:schema xmlns:xsd="http://www.w3.org/2001/XMLSchema" xmlns:xs="http://www.w3.org/2001/XMLSchema" xmlns:p="http://schemas.microsoft.com/office/2006/metadata/properties" xmlns:ns2="52c83b3f-dd16-491e-84a3-e7f0f713193d" xmlns:ns3="7f3856f4-d013-4f37-89d9-d1af0a49e78b" targetNamespace="http://schemas.microsoft.com/office/2006/metadata/properties" ma:root="true" ma:fieldsID="6698d15e79ff47660815b2b0264f0180" ns2:_="" ns3:_="">
    <xsd:import namespace="52c83b3f-dd16-491e-84a3-e7f0f713193d"/>
    <xsd:import namespace="7f3856f4-d013-4f37-89d9-d1af0a49e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83b3f-dd16-491e-84a3-e7f0f7131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c12cec1-d657-4fe9-a089-be2a43294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856f4-d013-4f37-89d9-d1af0a49e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62dee4-3186-4d56-b8ed-00b34502fb0f}" ma:internalName="TaxCatchAll" ma:showField="CatchAllData" ma:web="7f3856f4-d013-4f37-89d9-d1af0a49e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08FBE-760B-4B94-8F53-41ED0996F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AC3EC-3910-4CDE-95FE-710D026D096F}">
  <ds:schemaRefs>
    <ds:schemaRef ds:uri="http://schemas.microsoft.com/office/2006/metadata/properties"/>
    <ds:schemaRef ds:uri="http://schemas.microsoft.com/office/infopath/2007/PartnerControls"/>
    <ds:schemaRef ds:uri="7f3856f4-d013-4f37-89d9-d1af0a49e78b"/>
    <ds:schemaRef ds:uri="52c83b3f-dd16-491e-84a3-e7f0f713193d"/>
  </ds:schemaRefs>
</ds:datastoreItem>
</file>

<file path=customXml/itemProps3.xml><?xml version="1.0" encoding="utf-8"?>
<ds:datastoreItem xmlns:ds="http://schemas.openxmlformats.org/officeDocument/2006/customXml" ds:itemID="{4172497E-74B9-40C6-BE31-6E2BAFE91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83b3f-dd16-491e-84a3-e7f0f713193d"/>
    <ds:schemaRef ds:uri="7f3856f4-d013-4f37-89d9-d1af0a49e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Charlebois</dc:creator>
  <cp:keywords/>
  <dc:description/>
  <cp:lastModifiedBy>Marie-Claude Charlebois</cp:lastModifiedBy>
  <cp:revision>7</cp:revision>
  <dcterms:created xsi:type="dcterms:W3CDTF">2025-05-06T21:30:00Z</dcterms:created>
  <dcterms:modified xsi:type="dcterms:W3CDTF">2025-06-09T20:12:00Z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0x0101001577503539EF794BB46A71A7A3325975</vt:lpwstr>
  </property>
</Properties>
</file>